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18" w:rsidRPr="00986A80" w:rsidRDefault="00412A18" w:rsidP="00901430">
      <w:pPr>
        <w:jc w:val="center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>Sadržaj i način testiranja, pravni i drugi izvori za pripremanje</w:t>
      </w:r>
    </w:p>
    <w:p w:rsidR="00412A18" w:rsidRPr="00986A80" w:rsidRDefault="00412A18" w:rsidP="00901430">
      <w:pPr>
        <w:jc w:val="center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>kandidata za testiranje</w:t>
      </w:r>
    </w:p>
    <w:p w:rsidR="00412A18" w:rsidRPr="00986A80" w:rsidRDefault="00412A18" w:rsidP="00901430">
      <w:pPr>
        <w:jc w:val="center"/>
        <w:rPr>
          <w:rFonts w:ascii="Garamond" w:hAnsi="Garamond"/>
          <w:b/>
        </w:rPr>
      </w:pPr>
    </w:p>
    <w:p w:rsidR="00412A18" w:rsidRPr="00986A80" w:rsidRDefault="00412A18" w:rsidP="00412A18">
      <w:pPr>
        <w:rPr>
          <w:rFonts w:ascii="Garamond" w:hAnsi="Garamond"/>
        </w:rPr>
      </w:pPr>
    </w:p>
    <w:p w:rsidR="00412A18" w:rsidRPr="00986A80" w:rsidRDefault="007B7385" w:rsidP="00412A18">
      <w:pPr>
        <w:jc w:val="both"/>
        <w:rPr>
          <w:rFonts w:ascii="Garamond" w:hAnsi="Garamond"/>
        </w:rPr>
      </w:pPr>
      <w:r>
        <w:rPr>
          <w:rFonts w:ascii="Garamond" w:hAnsi="Garamond"/>
        </w:rPr>
        <w:t>OSNOVNA ŠKOLA KULA NORINSKA, KULA NORINSKA</w:t>
      </w:r>
    </w:p>
    <w:p w:rsidR="00412A18" w:rsidRPr="00986A80" w:rsidRDefault="00412A18" w:rsidP="00412A18">
      <w:pPr>
        <w:jc w:val="both"/>
        <w:rPr>
          <w:rFonts w:ascii="Garamond" w:hAnsi="Garamond"/>
        </w:rPr>
      </w:pP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KLASA: </w:t>
      </w:r>
      <w:r w:rsidR="00B2726A" w:rsidRPr="00986A80">
        <w:rPr>
          <w:rFonts w:ascii="Garamond" w:hAnsi="Garamond"/>
        </w:rPr>
        <w:t>112-0</w:t>
      </w:r>
      <w:r w:rsidR="00725771">
        <w:rPr>
          <w:rFonts w:ascii="Garamond" w:hAnsi="Garamond"/>
        </w:rPr>
        <w:t>3</w:t>
      </w:r>
      <w:r w:rsidR="00B2726A" w:rsidRPr="00986A80">
        <w:rPr>
          <w:rFonts w:ascii="Garamond" w:hAnsi="Garamond"/>
        </w:rPr>
        <w:t>/</w:t>
      </w:r>
      <w:r w:rsidR="006204E7" w:rsidRPr="00986A80">
        <w:rPr>
          <w:rFonts w:ascii="Garamond" w:hAnsi="Garamond"/>
        </w:rPr>
        <w:t>20</w:t>
      </w:r>
      <w:r w:rsidR="00725771">
        <w:rPr>
          <w:rFonts w:ascii="Garamond" w:hAnsi="Garamond"/>
        </w:rPr>
        <w:t>20-186</w:t>
      </w: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URBROJ: </w:t>
      </w:r>
      <w:r w:rsidR="00CD7DC8" w:rsidRPr="00986A80">
        <w:rPr>
          <w:rFonts w:ascii="Garamond" w:hAnsi="Garamond"/>
        </w:rPr>
        <w:t>2148-1</w:t>
      </w:r>
      <w:r w:rsidR="00725771">
        <w:rPr>
          <w:rFonts w:ascii="Garamond" w:hAnsi="Garamond"/>
        </w:rPr>
        <w:t>7</w:t>
      </w:r>
      <w:r w:rsidR="006204E7" w:rsidRPr="00986A80">
        <w:rPr>
          <w:rFonts w:ascii="Garamond" w:hAnsi="Garamond"/>
        </w:rPr>
        <w:t>-20</w:t>
      </w:r>
      <w:r w:rsidR="00725771">
        <w:rPr>
          <w:rFonts w:ascii="Garamond" w:hAnsi="Garamond"/>
        </w:rPr>
        <w:t>20</w:t>
      </w:r>
      <w:r w:rsidR="00CD7DC8" w:rsidRPr="00986A80">
        <w:rPr>
          <w:rFonts w:ascii="Garamond" w:hAnsi="Garamond"/>
        </w:rPr>
        <w:t>-0</w:t>
      </w:r>
      <w:r w:rsidR="00725771">
        <w:rPr>
          <w:rFonts w:ascii="Garamond" w:hAnsi="Garamond"/>
        </w:rPr>
        <w:t>1</w:t>
      </w:r>
    </w:p>
    <w:p w:rsidR="00901430" w:rsidRPr="00986A80" w:rsidRDefault="00CD7DC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Metković</w:t>
      </w:r>
      <w:r w:rsidR="00412A18" w:rsidRPr="00986A80">
        <w:rPr>
          <w:rFonts w:ascii="Garamond" w:hAnsi="Garamond"/>
        </w:rPr>
        <w:t xml:space="preserve">, </w:t>
      </w:r>
      <w:r w:rsidR="00725771">
        <w:rPr>
          <w:rFonts w:ascii="Garamond" w:hAnsi="Garamond"/>
        </w:rPr>
        <w:t xml:space="preserve">22 </w:t>
      </w:r>
      <w:r w:rsidRPr="00986A80">
        <w:rPr>
          <w:rFonts w:ascii="Garamond" w:hAnsi="Garamond"/>
        </w:rPr>
        <w:t>.10.</w:t>
      </w:r>
      <w:r w:rsidR="00725771">
        <w:rPr>
          <w:rFonts w:ascii="Garamond" w:hAnsi="Garamond"/>
        </w:rPr>
        <w:t xml:space="preserve"> </w:t>
      </w:r>
      <w:r w:rsidRPr="00986A80">
        <w:rPr>
          <w:rFonts w:ascii="Garamond" w:hAnsi="Garamond"/>
        </w:rPr>
        <w:t xml:space="preserve"> </w:t>
      </w:r>
      <w:r w:rsidR="00412A18" w:rsidRPr="00986A80">
        <w:rPr>
          <w:rFonts w:ascii="Garamond" w:hAnsi="Garamond"/>
        </w:rPr>
        <w:t>20</w:t>
      </w:r>
      <w:r w:rsidR="006204E7" w:rsidRPr="00986A80">
        <w:rPr>
          <w:rFonts w:ascii="Garamond" w:hAnsi="Garamond"/>
        </w:rPr>
        <w:t>20</w:t>
      </w:r>
      <w:r w:rsidR="00412A18" w:rsidRPr="00986A80">
        <w:rPr>
          <w:rFonts w:ascii="Garamond" w:hAnsi="Garamond"/>
        </w:rPr>
        <w:t xml:space="preserve">.       </w:t>
      </w:r>
    </w:p>
    <w:p w:rsidR="00901430" w:rsidRPr="00986A80" w:rsidRDefault="00901430" w:rsidP="00412A18">
      <w:pPr>
        <w:jc w:val="both"/>
        <w:rPr>
          <w:rFonts w:ascii="Garamond" w:hAnsi="Garamond"/>
        </w:rPr>
      </w:pP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                       </w:t>
      </w:r>
    </w:p>
    <w:p w:rsidR="00026657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  <w:b/>
        </w:rPr>
        <w:t xml:space="preserve">    </w:t>
      </w:r>
      <w:r w:rsidRPr="00986A80">
        <w:rPr>
          <w:rFonts w:ascii="Garamond" w:hAnsi="Garamond"/>
        </w:rPr>
        <w:t xml:space="preserve">          Na temelju članka </w:t>
      </w:r>
      <w:r w:rsidR="00CD7DC8" w:rsidRPr="00986A80">
        <w:rPr>
          <w:rFonts w:ascii="Garamond" w:hAnsi="Garamond"/>
        </w:rPr>
        <w:t>9</w:t>
      </w:r>
      <w:r w:rsidRPr="00986A80">
        <w:rPr>
          <w:rFonts w:ascii="Garamond" w:hAnsi="Garamond"/>
        </w:rPr>
        <w:t xml:space="preserve">. Pravilnika o načinu i postupku zapošljavanja u Osnovnoj školi </w:t>
      </w:r>
      <w:r w:rsidR="00725771">
        <w:rPr>
          <w:rFonts w:ascii="Garamond" w:hAnsi="Garamond"/>
        </w:rPr>
        <w:t xml:space="preserve"> Kula   Norinska, Kula Norinska</w:t>
      </w:r>
      <w:r w:rsidRPr="00986A80">
        <w:rPr>
          <w:rFonts w:ascii="Garamond" w:hAnsi="Garamond"/>
        </w:rPr>
        <w:t>, a vezano uz r</w:t>
      </w:r>
      <w:r w:rsidR="00725771">
        <w:rPr>
          <w:rFonts w:ascii="Garamond" w:hAnsi="Garamond"/>
        </w:rPr>
        <w:t>aspisani natječaja (KLASA: 112-01720-173</w:t>
      </w:r>
      <w:r w:rsidR="006204E7" w:rsidRPr="00986A80">
        <w:rPr>
          <w:rFonts w:ascii="Garamond" w:hAnsi="Garamond"/>
        </w:rPr>
        <w:t>,</w:t>
      </w:r>
      <w:r w:rsidRPr="00986A80">
        <w:rPr>
          <w:rFonts w:ascii="Garamond" w:hAnsi="Garamond"/>
        </w:rPr>
        <w:t xml:space="preserve"> URBROJ: </w:t>
      </w:r>
      <w:r w:rsidR="00026657">
        <w:rPr>
          <w:rFonts w:ascii="Garamond" w:hAnsi="Garamond"/>
        </w:rPr>
        <w:t>2148-17/</w:t>
      </w:r>
      <w:r w:rsidR="006204E7" w:rsidRPr="00986A80">
        <w:rPr>
          <w:rFonts w:ascii="Garamond" w:hAnsi="Garamond"/>
        </w:rPr>
        <w:t>20</w:t>
      </w:r>
      <w:r w:rsidR="00026657">
        <w:rPr>
          <w:rFonts w:ascii="Garamond" w:hAnsi="Garamond"/>
        </w:rPr>
        <w:t>20</w:t>
      </w:r>
      <w:r w:rsidR="00CD7DC8" w:rsidRPr="00986A80">
        <w:rPr>
          <w:rFonts w:ascii="Garamond" w:hAnsi="Garamond"/>
        </w:rPr>
        <w:t>-0</w:t>
      </w:r>
      <w:r w:rsidR="00986A80">
        <w:rPr>
          <w:rFonts w:ascii="Garamond" w:hAnsi="Garamond"/>
        </w:rPr>
        <w:t>1</w:t>
      </w:r>
      <w:r w:rsidRPr="00986A80">
        <w:rPr>
          <w:rFonts w:ascii="Garamond" w:hAnsi="Garamond"/>
        </w:rPr>
        <w:t xml:space="preserve"> ) od </w:t>
      </w:r>
      <w:r w:rsidR="00026657">
        <w:rPr>
          <w:rFonts w:ascii="Garamond" w:hAnsi="Garamond"/>
        </w:rPr>
        <w:t xml:space="preserve">22. </w:t>
      </w:r>
      <w:r w:rsidR="00CD7DC8" w:rsidRPr="00986A80">
        <w:rPr>
          <w:rFonts w:ascii="Garamond" w:hAnsi="Garamond"/>
        </w:rPr>
        <w:t>10.</w:t>
      </w:r>
      <w:r w:rsidRPr="00986A80">
        <w:rPr>
          <w:rFonts w:ascii="Garamond" w:hAnsi="Garamond"/>
        </w:rPr>
        <w:t xml:space="preserve"> 20</w:t>
      </w:r>
      <w:r w:rsidR="006204E7" w:rsidRPr="00986A80">
        <w:rPr>
          <w:rFonts w:ascii="Garamond" w:hAnsi="Garamond"/>
        </w:rPr>
        <w:t>20</w:t>
      </w:r>
      <w:r w:rsidRPr="00986A80">
        <w:rPr>
          <w:rFonts w:ascii="Garamond" w:hAnsi="Garamond"/>
        </w:rPr>
        <w:t>. za z</w:t>
      </w:r>
      <w:r w:rsidR="00026657">
        <w:rPr>
          <w:rFonts w:ascii="Garamond" w:hAnsi="Garamond"/>
        </w:rPr>
        <w:t>asnivanje radnog odnosa na radnim  mjestima:</w:t>
      </w:r>
    </w:p>
    <w:p w:rsidR="007B7385" w:rsidRDefault="007B7385" w:rsidP="00412A18">
      <w:pPr>
        <w:jc w:val="both"/>
        <w:rPr>
          <w:rFonts w:ascii="Garamond" w:hAnsi="Garamond"/>
        </w:rPr>
      </w:pPr>
    </w:p>
    <w:p w:rsidR="007B7385" w:rsidRDefault="007B7385" w:rsidP="00412A18">
      <w:pPr>
        <w:jc w:val="both"/>
        <w:rPr>
          <w:rFonts w:ascii="Garamond" w:hAnsi="Garamond"/>
        </w:rPr>
      </w:pPr>
    </w:p>
    <w:p w:rsidR="00026657" w:rsidRDefault="00026657" w:rsidP="00026657">
      <w:pPr>
        <w:pStyle w:val="Odlomakpopisa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UČITEL/JICA RAZREDNE NASTAVE -1 izvršitelj na određeno vrijeme, puno radno vrijeme  40/40 sati tjedno, zamjena za djelatnicu  na rodiljskom dopustu</w:t>
      </w:r>
    </w:p>
    <w:p w:rsidR="00026657" w:rsidRDefault="00026657" w:rsidP="00026657">
      <w:pPr>
        <w:pStyle w:val="Odlomakpopisa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UČITEL/JICA RAZREDNE NASTAVE – 1 izvršitelj na određeno puno radno vrijeme 40/40 sati tjedno, zamjena  za djelatnicu na rodiljskom dopustu </w:t>
      </w:r>
    </w:p>
    <w:p w:rsidR="00026657" w:rsidRDefault="00026657" w:rsidP="00026657">
      <w:pPr>
        <w:pStyle w:val="Odlomakpopisa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UČITELJ/ICA</w:t>
      </w:r>
      <w:r w:rsidR="007B73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INFORMATIKE – 1 izvršitelj na neodrđeno  nepuno  vrijeme  16/40   sati tjedeno</w:t>
      </w:r>
    </w:p>
    <w:p w:rsidR="00026657" w:rsidRPr="00026657" w:rsidRDefault="00026657" w:rsidP="00412A18">
      <w:pPr>
        <w:pStyle w:val="Odlomakpopisa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UČITELJICA TEHNIČKE KULTURE  - 1 izvršitelj na određeno nepuno radno   vrijeme   8/40sati tjedn</w:t>
      </w:r>
    </w:p>
    <w:p w:rsidR="00026657" w:rsidRDefault="00026657" w:rsidP="00412A18">
      <w:pPr>
        <w:jc w:val="both"/>
        <w:rPr>
          <w:rFonts w:ascii="Garamond" w:hAnsi="Garamond"/>
        </w:rPr>
      </w:pPr>
    </w:p>
    <w:p w:rsidR="00026657" w:rsidRDefault="00026657" w:rsidP="00412A18">
      <w:pPr>
        <w:jc w:val="both"/>
        <w:rPr>
          <w:rFonts w:ascii="Garamond" w:hAnsi="Garamond"/>
        </w:rPr>
      </w:pPr>
    </w:p>
    <w:p w:rsidR="00026657" w:rsidRDefault="00026657" w:rsidP="00412A18">
      <w:pPr>
        <w:jc w:val="both"/>
        <w:rPr>
          <w:rFonts w:ascii="Garamond" w:hAnsi="Garamond"/>
        </w:rPr>
      </w:pPr>
    </w:p>
    <w:p w:rsidR="00412A18" w:rsidRPr="00986A80" w:rsidRDefault="006204E7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 </w:t>
      </w:r>
      <w:r w:rsidR="00986A80">
        <w:rPr>
          <w:rFonts w:ascii="Garamond" w:hAnsi="Garamond"/>
        </w:rPr>
        <w:t>.</w:t>
      </w:r>
      <w:r w:rsidR="00412A18" w:rsidRPr="00986A80">
        <w:rPr>
          <w:rFonts w:ascii="Garamond" w:hAnsi="Garamond"/>
        </w:rPr>
        <w:t xml:space="preserve">  Povjerenstvo za v</w:t>
      </w:r>
      <w:r w:rsidR="00026657">
        <w:rPr>
          <w:rFonts w:ascii="Garamond" w:hAnsi="Garamond"/>
        </w:rPr>
        <w:t>rednovanje kandidata  objavljuj</w:t>
      </w:r>
    </w:p>
    <w:p w:rsidR="00412A18" w:rsidRPr="00986A80" w:rsidRDefault="00412A18" w:rsidP="00412A18">
      <w:pPr>
        <w:jc w:val="both"/>
        <w:rPr>
          <w:rFonts w:ascii="Garamond" w:hAnsi="Garamond"/>
        </w:rPr>
      </w:pPr>
    </w:p>
    <w:p w:rsidR="00412A18" w:rsidRPr="00986A80" w:rsidRDefault="00412A18" w:rsidP="00412A18">
      <w:pPr>
        <w:jc w:val="both"/>
        <w:rPr>
          <w:rFonts w:ascii="Garamond" w:hAnsi="Garamond"/>
        </w:rPr>
      </w:pPr>
    </w:p>
    <w:p w:rsidR="00412A18" w:rsidRPr="00986A80" w:rsidRDefault="00412A18" w:rsidP="00412A18">
      <w:pPr>
        <w:jc w:val="both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 xml:space="preserve">                       SARŽAJ I  NAČIN TESTIRANJA,  PRAVNE  I DRUGE  IZVORE  </w:t>
      </w:r>
    </w:p>
    <w:p w:rsidR="00412A18" w:rsidRPr="00986A80" w:rsidRDefault="00412A18" w:rsidP="00412A18">
      <w:pPr>
        <w:jc w:val="both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 xml:space="preserve">                                ZA PRIPREMANJE  KANDIDATA ZA TESTIRANJE</w:t>
      </w:r>
    </w:p>
    <w:p w:rsidR="00412A18" w:rsidRPr="00986A80" w:rsidRDefault="00412A18" w:rsidP="00412A18">
      <w:pPr>
        <w:jc w:val="both"/>
        <w:rPr>
          <w:rFonts w:ascii="Garamond" w:hAnsi="Garamond"/>
          <w:b/>
        </w:rPr>
      </w:pPr>
    </w:p>
    <w:p w:rsidR="00412A18" w:rsidRPr="00986A80" w:rsidRDefault="00412A18" w:rsidP="00412A18">
      <w:pPr>
        <w:jc w:val="both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>PRAVILA TESTIRANJA:</w:t>
      </w:r>
    </w:p>
    <w:p w:rsidR="00412A18" w:rsidRPr="00986A80" w:rsidRDefault="00412A18" w:rsidP="00412A18">
      <w:pPr>
        <w:jc w:val="both"/>
        <w:rPr>
          <w:rFonts w:ascii="Garamond" w:hAnsi="Garamond"/>
          <w:b/>
        </w:rPr>
      </w:pP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Sukladno odredbama Pravilnika o načinu i postupku zapošljavanja u Osnovnoj školi </w:t>
      </w:r>
      <w:r w:rsidR="00026657">
        <w:rPr>
          <w:rFonts w:ascii="Garamond" w:hAnsi="Garamond"/>
        </w:rPr>
        <w:t xml:space="preserve"> Kula Norinska, Kula Norinska</w:t>
      </w:r>
      <w:r w:rsidRPr="00986A80">
        <w:rPr>
          <w:rFonts w:ascii="Garamond" w:hAnsi="Garamond"/>
        </w:rPr>
        <w:t xml:space="preserve">, obavit će se provjera znanja i sposobnosti kandidata. </w:t>
      </w:r>
    </w:p>
    <w:p w:rsidR="003D3591" w:rsidRPr="00986A80" w:rsidRDefault="003D3591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Provjera će se provesti u obliku skraćenog postupka vrednovanja sukladno članku 25. Pravilnika o načinu i postupku zapošljavanja, odnosno s kandidatima će se provesti razgovor-intervju.</w:t>
      </w:r>
    </w:p>
    <w:p w:rsidR="003D3591" w:rsidRPr="00986A80" w:rsidRDefault="003D3591" w:rsidP="00412A18">
      <w:pPr>
        <w:jc w:val="both"/>
        <w:rPr>
          <w:rFonts w:ascii="Garamond" w:hAnsi="Garamond"/>
        </w:rPr>
      </w:pPr>
    </w:p>
    <w:p w:rsidR="00412A18" w:rsidRPr="00986A80" w:rsidRDefault="003D3591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 </w:t>
      </w:r>
      <w:r w:rsidR="00412A18" w:rsidRPr="00986A80">
        <w:rPr>
          <w:rFonts w:ascii="Garamond" w:hAnsi="Garamond"/>
        </w:rPr>
        <w:t xml:space="preserve">Kandidati su obvezni pristupiti </w:t>
      </w:r>
      <w:r w:rsidRPr="00986A80">
        <w:rPr>
          <w:rFonts w:ascii="Garamond" w:hAnsi="Garamond"/>
        </w:rPr>
        <w:t>navedenoj procjeni</w:t>
      </w:r>
      <w:r w:rsidR="00412A18" w:rsidRPr="00986A80">
        <w:rPr>
          <w:rFonts w:ascii="Garamond" w:hAnsi="Garamond"/>
        </w:rPr>
        <w:t xml:space="preserve">. </w:t>
      </w: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Ako kandidat ne pristupi testiranju, smatra se da je povukao prijavu na natječaj.</w:t>
      </w: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Kandidati/kinje su dužni ponijeti sa sobom osobnu iskaznicu ili drugu identifikacijsku javnu ispravu na temelju koje se utvrđuje prije testiranja identitet kandidata/kinje.</w:t>
      </w: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>Testiranju ne mogu pristupiti kandidati koji ne mogu dokazati identitet i osobe za koje je Povjerenstvo utvrdilo da ne ispunjavaju uvjete iz natječaja te čije prijave nisu pravodobne i potpune.</w:t>
      </w:r>
    </w:p>
    <w:p w:rsidR="000B2FA0" w:rsidRPr="00986A80" w:rsidRDefault="000B2FA0" w:rsidP="00412A18">
      <w:pPr>
        <w:jc w:val="both"/>
        <w:rPr>
          <w:rFonts w:ascii="Garamond" w:hAnsi="Garamond"/>
        </w:rPr>
      </w:pPr>
    </w:p>
    <w:p w:rsidR="00412A18" w:rsidRPr="00986A80" w:rsidRDefault="00412A18" w:rsidP="00412A18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 Nakon utvrđivanja identiteta kandidatima  Povjerenstvo će </w:t>
      </w:r>
      <w:r w:rsidR="003D3591" w:rsidRPr="00986A80">
        <w:rPr>
          <w:rFonts w:ascii="Garamond" w:hAnsi="Garamond"/>
        </w:rPr>
        <w:t>s svakim kandidatom obaviti razgovor</w:t>
      </w:r>
      <w:r w:rsidRPr="00986A80">
        <w:rPr>
          <w:rFonts w:ascii="Garamond" w:hAnsi="Garamond"/>
        </w:rPr>
        <w:t>.</w:t>
      </w:r>
    </w:p>
    <w:p w:rsidR="000B2FA0" w:rsidRPr="00986A80" w:rsidRDefault="000B2FA0" w:rsidP="00412A18">
      <w:pPr>
        <w:jc w:val="both"/>
        <w:rPr>
          <w:rFonts w:ascii="Garamond" w:hAnsi="Garamond"/>
        </w:rPr>
      </w:pPr>
    </w:p>
    <w:p w:rsidR="00490CE8" w:rsidRPr="00986A80" w:rsidRDefault="000B2FA0" w:rsidP="00490CE8">
      <w:pPr>
        <w:ind w:right="28"/>
        <w:jc w:val="both"/>
        <w:rPr>
          <w:rFonts w:ascii="Garamond" w:hAnsi="Garamond"/>
        </w:rPr>
      </w:pPr>
      <w:r w:rsidRPr="00986A80">
        <w:rPr>
          <w:rFonts w:ascii="Garamond" w:hAnsi="Garamond"/>
        </w:rPr>
        <w:t>P</w:t>
      </w:r>
      <w:r w:rsidR="00412A18" w:rsidRPr="00986A80">
        <w:rPr>
          <w:rFonts w:ascii="Garamond" w:hAnsi="Garamond"/>
        </w:rPr>
        <w:t xml:space="preserve">oziv kandidatima na razgovor (intervju) Povjerenstvo će objaviti na mrežnoj stranici Osnovne škole </w:t>
      </w:r>
      <w:r w:rsidR="007B7385">
        <w:rPr>
          <w:rFonts w:ascii="Garamond" w:hAnsi="Garamond"/>
        </w:rPr>
        <w:t xml:space="preserve"> Kula Norinska, Kula Norinska </w:t>
      </w:r>
      <w:r w:rsidR="00490CE8" w:rsidRPr="00986A80">
        <w:rPr>
          <w:rFonts w:ascii="Garamond" w:hAnsi="Garamond"/>
        </w:rPr>
        <w:t xml:space="preserve">: </w:t>
      </w:r>
      <w:hyperlink r:id="rId5" w:history="1">
        <w:r w:rsidR="007B7385" w:rsidRPr="00AB0F35">
          <w:rPr>
            <w:rStyle w:val="Hiperveza"/>
            <w:rFonts w:ascii="Garamond" w:hAnsi="Garamond"/>
          </w:rPr>
          <w:t>www.os-</w:t>
        </w:r>
      </w:hyperlink>
      <w:r w:rsidR="007B7385">
        <w:rPr>
          <w:rFonts w:ascii="Garamond" w:hAnsi="Garamond"/>
        </w:rPr>
        <w:t xml:space="preserve">kula-norinska.skole.hr </w:t>
      </w:r>
      <w:r w:rsidR="00490CE8" w:rsidRPr="00986A80">
        <w:rPr>
          <w:rFonts w:ascii="Garamond" w:hAnsi="Garamond"/>
        </w:rPr>
        <w:t xml:space="preserve"> u rubrici pod nazivom </w:t>
      </w:r>
      <w:r w:rsidR="00490CE8" w:rsidRPr="00986A80">
        <w:rPr>
          <w:rFonts w:ascii="Garamond" w:hAnsi="Garamond"/>
        </w:rPr>
        <w:lastRenderedPageBreak/>
        <w:t>„ZAPOŠLJAVANJE“, podrubrici  „</w:t>
      </w:r>
      <w:r w:rsidR="00223651" w:rsidRPr="00986A80">
        <w:rPr>
          <w:rFonts w:ascii="Garamond" w:hAnsi="Garamond"/>
        </w:rPr>
        <w:t>POZIV KANDIDATA NA PROCJENU ODNOSNO TESTIRANJE</w:t>
      </w:r>
      <w:r w:rsidR="00490CE8" w:rsidRPr="00986A80">
        <w:rPr>
          <w:rFonts w:ascii="Garamond" w:hAnsi="Garamond"/>
        </w:rPr>
        <w:t>“.</w:t>
      </w:r>
    </w:p>
    <w:p w:rsidR="00412A18" w:rsidRPr="00986A80" w:rsidRDefault="00412A18" w:rsidP="00412A18">
      <w:pPr>
        <w:jc w:val="both"/>
        <w:rPr>
          <w:rFonts w:ascii="Garamond" w:hAnsi="Garamond"/>
        </w:rPr>
      </w:pPr>
    </w:p>
    <w:p w:rsidR="00412A18" w:rsidRDefault="000920B1" w:rsidP="000920B1">
      <w:pPr>
        <w:jc w:val="both"/>
        <w:rPr>
          <w:rFonts w:ascii="Garamond" w:hAnsi="Garamond"/>
        </w:rPr>
      </w:pPr>
      <w:r w:rsidRPr="00986A80">
        <w:rPr>
          <w:rFonts w:ascii="Garamond" w:hAnsi="Garamond"/>
        </w:rPr>
        <w:t xml:space="preserve">  </w:t>
      </w:r>
    </w:p>
    <w:p w:rsidR="007B7385" w:rsidRDefault="007B7385" w:rsidP="000920B1">
      <w:pPr>
        <w:jc w:val="both"/>
        <w:rPr>
          <w:rFonts w:ascii="Garamond" w:hAnsi="Garamond"/>
        </w:rPr>
      </w:pPr>
    </w:p>
    <w:p w:rsidR="007B7385" w:rsidRDefault="007B7385" w:rsidP="000920B1">
      <w:pPr>
        <w:jc w:val="both"/>
        <w:rPr>
          <w:rFonts w:ascii="Garamond" w:hAnsi="Garamond"/>
        </w:rPr>
      </w:pPr>
    </w:p>
    <w:p w:rsidR="007B7385" w:rsidRDefault="007B7385" w:rsidP="000920B1">
      <w:pPr>
        <w:jc w:val="both"/>
        <w:rPr>
          <w:rFonts w:ascii="Garamond" w:hAnsi="Garamond"/>
        </w:rPr>
      </w:pPr>
    </w:p>
    <w:p w:rsidR="007B7385" w:rsidRPr="00986A80" w:rsidRDefault="007B7385" w:rsidP="000920B1">
      <w:pPr>
        <w:jc w:val="both"/>
        <w:rPr>
          <w:rFonts w:ascii="Garamond" w:hAnsi="Garamond"/>
        </w:rPr>
      </w:pPr>
      <w:bookmarkStart w:id="0" w:name="_GoBack"/>
      <w:bookmarkEnd w:id="0"/>
    </w:p>
    <w:p w:rsidR="00412A18" w:rsidRPr="00986A80" w:rsidRDefault="00412A18" w:rsidP="00412A18">
      <w:pPr>
        <w:ind w:left="600"/>
        <w:rPr>
          <w:rFonts w:ascii="Garamond" w:hAnsi="Garamond"/>
          <w:b/>
        </w:rPr>
      </w:pPr>
      <w:r w:rsidRPr="00986A80">
        <w:rPr>
          <w:rFonts w:ascii="Garamond" w:hAnsi="Garamond"/>
          <w:b/>
        </w:rPr>
        <w:t xml:space="preserve">                                                                                 </w:t>
      </w:r>
    </w:p>
    <w:p w:rsidR="00412A18" w:rsidRPr="00986A80" w:rsidRDefault="00412A18" w:rsidP="00412A18">
      <w:pPr>
        <w:ind w:left="600"/>
        <w:rPr>
          <w:rFonts w:ascii="Garamond" w:hAnsi="Garamond"/>
        </w:rPr>
      </w:pPr>
      <w:r w:rsidRPr="00986A80">
        <w:rPr>
          <w:rFonts w:ascii="Garamond" w:hAnsi="Garamond"/>
          <w:b/>
        </w:rPr>
        <w:t xml:space="preserve">                               </w:t>
      </w:r>
      <w:r w:rsidR="00986A80">
        <w:rPr>
          <w:rFonts w:ascii="Garamond" w:hAnsi="Garamond"/>
          <w:b/>
        </w:rPr>
        <w:t xml:space="preserve">                </w:t>
      </w:r>
      <w:r w:rsidRPr="00986A80">
        <w:rPr>
          <w:rFonts w:ascii="Garamond" w:hAnsi="Garamond"/>
        </w:rPr>
        <w:t>POVJERENSTVO ZA VREDNOVANJE KANDIDATA</w:t>
      </w:r>
    </w:p>
    <w:p w:rsidR="00223651" w:rsidRPr="00986A80" w:rsidRDefault="007B7385" w:rsidP="00223651">
      <w:pPr>
        <w:ind w:left="60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Josip Šprlje </w:t>
      </w:r>
    </w:p>
    <w:p w:rsidR="00223651" w:rsidRPr="00986A80" w:rsidRDefault="007B7385" w:rsidP="00223651">
      <w:pPr>
        <w:ind w:left="600"/>
        <w:jc w:val="center"/>
        <w:rPr>
          <w:rFonts w:ascii="Garamond" w:hAnsi="Garamond"/>
        </w:rPr>
      </w:pPr>
      <w:r>
        <w:rPr>
          <w:rFonts w:ascii="Garamond" w:hAnsi="Garamond"/>
        </w:rPr>
        <w:t>Mladenka Vekić</w:t>
      </w:r>
    </w:p>
    <w:p w:rsidR="00223651" w:rsidRDefault="007B7385" w:rsidP="00223651">
      <w:pPr>
        <w:ind w:left="600"/>
        <w:jc w:val="center"/>
        <w:rPr>
          <w:rFonts w:ascii="Garamond" w:hAnsi="Garamond"/>
        </w:rPr>
      </w:pPr>
      <w:r>
        <w:rPr>
          <w:rFonts w:ascii="Garamond" w:hAnsi="Garamond"/>
        </w:rPr>
        <w:t>Gorana Ćelić- razredna nastava</w:t>
      </w:r>
    </w:p>
    <w:p w:rsidR="007B7385" w:rsidRDefault="007B7385" w:rsidP="00223651">
      <w:pPr>
        <w:ind w:left="600"/>
        <w:jc w:val="center"/>
        <w:rPr>
          <w:rFonts w:ascii="Garamond" w:hAnsi="Garamond"/>
        </w:rPr>
      </w:pPr>
      <w:r>
        <w:rPr>
          <w:rFonts w:ascii="Garamond" w:hAnsi="Garamond"/>
        </w:rPr>
        <w:t>Ivanka  Kaleb – predmetna nastava</w:t>
      </w:r>
    </w:p>
    <w:p w:rsidR="007B7385" w:rsidRPr="00986A80" w:rsidRDefault="007B7385" w:rsidP="00223651">
      <w:pPr>
        <w:ind w:left="600"/>
        <w:jc w:val="center"/>
        <w:rPr>
          <w:rFonts w:ascii="Garamond" w:hAnsi="Garamond"/>
        </w:rPr>
      </w:pPr>
    </w:p>
    <w:p w:rsidR="00412A18" w:rsidRPr="00986A80" w:rsidRDefault="00412A18" w:rsidP="00412A18">
      <w:pPr>
        <w:ind w:left="600"/>
        <w:rPr>
          <w:rFonts w:ascii="Garamond" w:hAnsi="Garamond"/>
        </w:rPr>
      </w:pPr>
    </w:p>
    <w:p w:rsidR="00412A18" w:rsidRPr="00986A80" w:rsidRDefault="00412A18" w:rsidP="00412A18">
      <w:pPr>
        <w:ind w:left="600"/>
        <w:rPr>
          <w:rFonts w:ascii="Garamond" w:hAnsi="Garamond"/>
        </w:rPr>
      </w:pPr>
    </w:p>
    <w:p w:rsidR="001D20F2" w:rsidRPr="00986A80" w:rsidRDefault="001D20F2">
      <w:pPr>
        <w:rPr>
          <w:rFonts w:ascii="Garamond" w:hAnsi="Garamond"/>
        </w:rPr>
      </w:pPr>
    </w:p>
    <w:sectPr w:rsidR="001D20F2" w:rsidRPr="00986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541E4567"/>
    <w:multiLevelType w:val="hybridMultilevel"/>
    <w:tmpl w:val="809A14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051"/>
    <w:rsid w:val="00026657"/>
    <w:rsid w:val="000920B1"/>
    <w:rsid w:val="000B2FA0"/>
    <w:rsid w:val="00107051"/>
    <w:rsid w:val="001D20F2"/>
    <w:rsid w:val="00223651"/>
    <w:rsid w:val="003D3591"/>
    <w:rsid w:val="00412A18"/>
    <w:rsid w:val="00490CE8"/>
    <w:rsid w:val="00507310"/>
    <w:rsid w:val="006204E7"/>
    <w:rsid w:val="00725771"/>
    <w:rsid w:val="007B7385"/>
    <w:rsid w:val="00901430"/>
    <w:rsid w:val="00986A80"/>
    <w:rsid w:val="00AD73FF"/>
    <w:rsid w:val="00B2726A"/>
    <w:rsid w:val="00B85306"/>
    <w:rsid w:val="00C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A397"/>
  <w15:chartTrackingRefBased/>
  <w15:docId w15:val="{0080233B-EB65-438E-B2EE-FD0B4095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12A1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577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5771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26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Skola</cp:lastModifiedBy>
  <cp:revision>13</cp:revision>
  <cp:lastPrinted>2020-10-29T10:53:00Z</cp:lastPrinted>
  <dcterms:created xsi:type="dcterms:W3CDTF">2019-10-21T08:38:00Z</dcterms:created>
  <dcterms:modified xsi:type="dcterms:W3CDTF">2020-10-29T10:57:00Z</dcterms:modified>
</cp:coreProperties>
</file>